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widowControl/>
        <w:spacing w:before="0" w:beforeAutospacing="0" w:after="0" w:afterAutospacing="0" w:line="360" w:lineRule="atLeast"/>
        <w:jc w:val="center"/>
        <w:rPr>
          <w:rStyle w:val="5"/>
          <w:rFonts w:ascii="宋体" w:hAnsi="宋体" w:cs="Arial"/>
          <w:sz w:val="44"/>
          <w:szCs w:val="44"/>
        </w:rPr>
      </w:pPr>
      <w:r>
        <w:rPr>
          <w:rStyle w:val="5"/>
          <w:rFonts w:hint="eastAsia" w:ascii="宋体" w:hAnsi="宋体" w:cs="Arial"/>
          <w:sz w:val="44"/>
          <w:szCs w:val="44"/>
          <w:lang w:val="en-US" w:eastAsia="zh-CN"/>
        </w:rPr>
        <w:t>关于</w:t>
      </w:r>
      <w:r>
        <w:rPr>
          <w:rStyle w:val="5"/>
          <w:rFonts w:hint="eastAsia" w:ascii="宋体" w:hAnsi="宋体" w:cs="Arial"/>
          <w:sz w:val="44"/>
          <w:szCs w:val="44"/>
        </w:rPr>
        <w:t>2019年</w:t>
      </w:r>
      <w:r>
        <w:rPr>
          <w:rStyle w:val="5"/>
          <w:rFonts w:ascii="宋体" w:hAnsi="宋体" w:cs="Arial"/>
          <w:sz w:val="44"/>
          <w:szCs w:val="44"/>
        </w:rPr>
        <w:t>通州区</w:t>
      </w:r>
      <w:r>
        <w:rPr>
          <w:rStyle w:val="5"/>
          <w:rFonts w:hint="eastAsia" w:ascii="宋体" w:hAnsi="宋体" w:cs="Arial"/>
          <w:sz w:val="44"/>
          <w:szCs w:val="44"/>
        </w:rPr>
        <w:t>政府</w:t>
      </w:r>
      <w:r>
        <w:rPr>
          <w:rStyle w:val="5"/>
          <w:rFonts w:ascii="宋体" w:hAnsi="宋体" w:cs="Arial"/>
          <w:sz w:val="44"/>
          <w:szCs w:val="44"/>
        </w:rPr>
        <w:t>专职消防员</w:t>
      </w:r>
    </w:p>
    <w:p>
      <w:pPr>
        <w:pStyle w:val="2"/>
        <w:widowControl/>
        <w:spacing w:before="0" w:beforeAutospacing="0" w:after="0" w:afterAutospacing="0" w:line="360" w:lineRule="atLeast"/>
        <w:jc w:val="center"/>
        <w:rPr>
          <w:rStyle w:val="5"/>
          <w:rFonts w:hint="default" w:ascii="宋体" w:hAnsi="宋体" w:eastAsia="宋体" w:cs="Arial"/>
          <w:sz w:val="44"/>
          <w:szCs w:val="44"/>
          <w:lang w:val="en-US" w:eastAsia="zh-CN"/>
        </w:rPr>
      </w:pPr>
      <w:r>
        <w:rPr>
          <w:rStyle w:val="5"/>
          <w:rFonts w:hint="eastAsia" w:ascii="宋体" w:hAnsi="宋体" w:cs="Arial"/>
          <w:sz w:val="44"/>
          <w:szCs w:val="44"/>
          <w:lang w:val="en-US" w:eastAsia="zh-CN"/>
        </w:rPr>
        <w:t>体能测试及政审证明的通知</w:t>
      </w:r>
    </w:p>
    <w:p>
      <w:pPr>
        <w:pStyle w:val="2"/>
        <w:widowControl/>
        <w:adjustRightInd w:val="0"/>
        <w:snapToGrid w:val="0"/>
        <w:spacing w:before="0" w:beforeAutospacing="0" w:after="0" w:afterAutospacing="0" w:line="360" w:lineRule="auto"/>
        <w:rPr>
          <w:rFonts w:hint="eastAsia" w:ascii="仿宋_GB2312" w:hAnsi="仿宋" w:eastAsia="仿宋_GB2312" w:cs="Arial"/>
          <w:sz w:val="32"/>
          <w:szCs w:val="32"/>
        </w:rPr>
      </w:pPr>
    </w:p>
    <w:p>
      <w:pPr>
        <w:pStyle w:val="2"/>
        <w:widowControl/>
        <w:adjustRightInd w:val="0"/>
        <w:snapToGrid w:val="0"/>
        <w:spacing w:before="0" w:beforeAutospacing="0" w:after="0" w:afterAutospacing="0" w:line="360" w:lineRule="auto"/>
        <w:ind w:firstLine="640"/>
        <w:rPr>
          <w:rFonts w:hint="eastAsia" w:ascii="仿宋_GB2312" w:hAnsi="仿宋" w:eastAsia="仿宋_GB2312" w:cs="Arial"/>
          <w:sz w:val="32"/>
          <w:szCs w:val="32"/>
          <w:lang w:eastAsia="zh-CN"/>
        </w:rPr>
      </w:pPr>
      <w:r>
        <w:rPr>
          <w:rStyle w:val="5"/>
          <w:rFonts w:hint="eastAsia" w:ascii="仿宋_GB2312" w:hAnsi="仿宋" w:eastAsia="仿宋_GB2312" w:cs="Arial"/>
          <w:sz w:val="32"/>
          <w:szCs w:val="32"/>
          <w:lang w:val="en-US" w:eastAsia="zh-CN"/>
        </w:rPr>
        <w:t>一、测试时间</w:t>
      </w:r>
    </w:p>
    <w:p>
      <w:pPr>
        <w:pStyle w:val="2"/>
        <w:widowControl/>
        <w:adjustRightInd w:val="0"/>
        <w:snapToGrid w:val="0"/>
        <w:spacing w:before="0" w:beforeAutospacing="0" w:after="0" w:afterAutospacing="0" w:line="360" w:lineRule="auto"/>
        <w:ind w:left="319" w:leftChars="152" w:firstLine="652" w:firstLineChars="204"/>
        <w:rPr>
          <w:rFonts w:hint="eastAsia" w:ascii="仿宋_GB2312" w:hAnsi="仿宋" w:eastAsia="仿宋_GB2312" w:cs="Arial"/>
          <w:sz w:val="32"/>
          <w:szCs w:val="32"/>
        </w:rPr>
      </w:pPr>
      <w:r>
        <w:rPr>
          <w:rFonts w:hint="eastAsia" w:ascii="仿宋_GB2312" w:hAnsi="仿宋" w:eastAsia="仿宋_GB2312" w:cs="Arial"/>
          <w:sz w:val="32"/>
          <w:szCs w:val="32"/>
        </w:rPr>
        <w:t>2019年8月</w:t>
      </w:r>
      <w:r>
        <w:rPr>
          <w:rFonts w:hint="eastAsia" w:ascii="仿宋_GB2312" w:hAnsi="仿宋" w:eastAsia="仿宋_GB2312" w:cs="Arial"/>
          <w:sz w:val="32"/>
          <w:szCs w:val="32"/>
          <w:lang w:val="en-US" w:eastAsia="zh-CN"/>
        </w:rPr>
        <w:t>28</w:t>
      </w:r>
      <w:r>
        <w:rPr>
          <w:rFonts w:hint="eastAsia" w:ascii="仿宋_GB2312" w:hAnsi="仿宋" w:eastAsia="仿宋_GB2312" w:cs="Arial"/>
          <w:sz w:val="32"/>
          <w:szCs w:val="32"/>
        </w:rPr>
        <w:t>日起至</w:t>
      </w:r>
      <w:r>
        <w:rPr>
          <w:rFonts w:hint="eastAsia" w:ascii="仿宋_GB2312" w:hAnsi="仿宋" w:eastAsia="仿宋_GB2312" w:cs="Arial"/>
          <w:sz w:val="32"/>
          <w:szCs w:val="32"/>
          <w:lang w:val="en-US" w:eastAsia="zh-CN"/>
        </w:rPr>
        <w:t>2019年8月29日</w:t>
      </w:r>
      <w:r>
        <w:rPr>
          <w:rFonts w:hint="eastAsia" w:ascii="仿宋_GB2312" w:hAnsi="仿宋" w:eastAsia="仿宋_GB2312" w:cs="Arial"/>
          <w:sz w:val="32"/>
          <w:szCs w:val="32"/>
        </w:rPr>
        <w:t>，上午</w:t>
      </w:r>
      <w:r>
        <w:rPr>
          <w:rFonts w:hint="eastAsia" w:ascii="仿宋_GB2312" w:hAnsi="仿宋" w:eastAsia="仿宋_GB2312" w:cs="Arial"/>
          <w:sz w:val="32"/>
          <w:szCs w:val="32"/>
          <w:lang w:val="en-US" w:eastAsia="zh-CN"/>
        </w:rPr>
        <w:t>8</w:t>
      </w:r>
      <w:r>
        <w:rPr>
          <w:rFonts w:hint="eastAsia" w:ascii="仿宋_GB2312" w:hAnsi="仿宋" w:eastAsia="仿宋_GB2312" w:cs="Arial"/>
          <w:sz w:val="32"/>
          <w:szCs w:val="32"/>
        </w:rPr>
        <w:t>:00-11:30，下午14:00-17:00。</w:t>
      </w:r>
    </w:p>
    <w:p>
      <w:pPr>
        <w:pStyle w:val="2"/>
        <w:widowControl/>
        <w:adjustRightInd w:val="0"/>
        <w:snapToGrid w:val="0"/>
        <w:spacing w:before="0" w:beforeAutospacing="0" w:after="0" w:afterAutospacing="0" w:line="360" w:lineRule="auto"/>
        <w:ind w:firstLine="640"/>
        <w:rPr>
          <w:rFonts w:hint="default" w:ascii="仿宋_GB2312" w:hAnsi="仿宋" w:eastAsia="仿宋_GB2312" w:cs="Arial"/>
          <w:sz w:val="32"/>
          <w:szCs w:val="32"/>
          <w:lang w:val="en-US" w:eastAsia="zh-CN"/>
        </w:rPr>
      </w:pPr>
      <w:r>
        <w:rPr>
          <w:rStyle w:val="5"/>
          <w:rFonts w:hint="eastAsia" w:ascii="仿宋_GB2312" w:hAnsi="仿宋" w:eastAsia="仿宋_GB2312" w:cs="Arial"/>
          <w:sz w:val="32"/>
          <w:szCs w:val="32"/>
          <w:lang w:val="en-US" w:eastAsia="zh-CN"/>
        </w:rPr>
        <w:t>二、测试地址</w:t>
      </w:r>
    </w:p>
    <w:p>
      <w:pPr>
        <w:pStyle w:val="2"/>
        <w:widowControl/>
        <w:adjustRightInd w:val="0"/>
        <w:snapToGrid w:val="0"/>
        <w:spacing w:before="0" w:beforeAutospacing="0" w:after="0" w:afterAutospacing="0" w:line="360" w:lineRule="auto"/>
        <w:ind w:firstLine="640" w:firstLineChars="200"/>
        <w:rPr>
          <w:rFonts w:hint="default" w:ascii="仿宋_GB2312" w:hAnsi="仿宋" w:eastAsia="仿宋_GB2312" w:cs="Arial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" w:eastAsia="仿宋_GB2312" w:cs="Arial"/>
          <w:sz w:val="32"/>
          <w:szCs w:val="32"/>
          <w:highlight w:val="none"/>
          <w:lang w:val="en-US" w:eastAsia="zh-CN"/>
        </w:rPr>
        <w:t>北京市史家小学通州分校。</w:t>
      </w:r>
    </w:p>
    <w:p>
      <w:pPr>
        <w:pStyle w:val="2"/>
        <w:widowControl/>
        <w:adjustRightInd w:val="0"/>
        <w:snapToGrid w:val="0"/>
        <w:spacing w:before="0" w:beforeAutospacing="0" w:after="0" w:afterAutospacing="0" w:line="360" w:lineRule="auto"/>
        <w:ind w:firstLine="640"/>
        <w:rPr>
          <w:rStyle w:val="5"/>
          <w:rFonts w:hint="default" w:ascii="仿宋_GB2312" w:hAnsi="仿宋" w:eastAsia="仿宋_GB2312" w:cs="Arial"/>
          <w:sz w:val="32"/>
          <w:szCs w:val="32"/>
          <w:lang w:val="en-US" w:eastAsia="zh-CN"/>
        </w:rPr>
      </w:pPr>
      <w:r>
        <w:rPr>
          <w:rStyle w:val="5"/>
          <w:rFonts w:hint="eastAsia" w:ascii="仿宋_GB2312" w:hAnsi="仿宋" w:eastAsia="仿宋_GB2312" w:cs="Arial"/>
          <w:sz w:val="32"/>
          <w:szCs w:val="32"/>
          <w:lang w:val="en-US" w:eastAsia="zh-CN"/>
        </w:rPr>
        <w:t>三、政审证明邮寄</w:t>
      </w:r>
    </w:p>
    <w:p>
      <w:pPr>
        <w:pStyle w:val="2"/>
        <w:widowControl/>
        <w:adjustRightInd w:val="0"/>
        <w:snapToGrid w:val="0"/>
        <w:spacing w:before="0" w:beforeAutospacing="0" w:after="0" w:afterAutospacing="0" w:line="360" w:lineRule="auto"/>
        <w:ind w:firstLine="640" w:firstLineChars="200"/>
        <w:rPr>
          <w:rFonts w:hint="eastAsia" w:ascii="仿宋_GB2312" w:hAnsi="仿宋" w:eastAsia="仿宋_GB2312" w:cs="Arial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 w:cs="Arial"/>
          <w:sz w:val="32"/>
          <w:szCs w:val="32"/>
          <w:lang w:val="en-US" w:eastAsia="zh-CN"/>
        </w:rPr>
        <w:t>1、凡在京报名人员请于2019年8月25日前，前往</w:t>
      </w:r>
      <w:r>
        <w:rPr>
          <w:rFonts w:hint="eastAsia" w:ascii="仿宋_GB2312" w:hAnsi="仿宋" w:eastAsia="仿宋_GB2312" w:cs="Arial"/>
          <w:sz w:val="32"/>
          <w:szCs w:val="32"/>
        </w:rPr>
        <w:t>北京市通州区潞城镇八各庄村366号（导航北京都杰保安服务有限公司）</w:t>
      </w:r>
      <w:r>
        <w:rPr>
          <w:rFonts w:hint="eastAsia" w:ascii="仿宋_GB2312" w:hAnsi="仿宋" w:eastAsia="仿宋_GB2312" w:cs="Arial"/>
          <w:sz w:val="32"/>
          <w:szCs w:val="32"/>
          <w:lang w:val="en-US" w:eastAsia="zh-CN"/>
        </w:rPr>
        <w:t>领取准考证及政审证明材料；</w:t>
      </w:r>
    </w:p>
    <w:p>
      <w:pPr>
        <w:pStyle w:val="2"/>
        <w:widowControl/>
        <w:adjustRightInd w:val="0"/>
        <w:snapToGrid w:val="0"/>
        <w:spacing w:before="0" w:beforeAutospacing="0" w:after="0" w:afterAutospacing="0" w:line="360" w:lineRule="auto"/>
        <w:ind w:firstLine="640" w:firstLineChars="200"/>
        <w:rPr>
          <w:rFonts w:hint="eastAsia" w:ascii="仿宋_GB2312" w:hAnsi="仿宋" w:eastAsia="仿宋_GB2312" w:cs="Arial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 w:cs="Arial"/>
          <w:sz w:val="32"/>
          <w:szCs w:val="32"/>
          <w:lang w:val="en-US" w:eastAsia="zh-CN"/>
        </w:rPr>
        <w:t>2、非在京人员请联系宋经理确认政审证明材料邮寄地址。</w:t>
      </w:r>
    </w:p>
    <w:p>
      <w:pPr>
        <w:pStyle w:val="2"/>
        <w:widowControl/>
        <w:adjustRightInd w:val="0"/>
        <w:snapToGrid w:val="0"/>
        <w:spacing w:before="0" w:beforeAutospacing="0" w:after="0" w:afterAutospacing="0" w:line="360" w:lineRule="auto"/>
        <w:ind w:firstLine="640" w:firstLineChars="200"/>
        <w:rPr>
          <w:rFonts w:hint="eastAsia" w:ascii="仿宋_GB2312" w:hAnsi="仿宋" w:eastAsia="仿宋_GB2312" w:cs="Arial"/>
          <w:sz w:val="32"/>
          <w:szCs w:val="32"/>
          <w:lang w:val="en-US" w:eastAsia="zh-CN"/>
        </w:rPr>
      </w:pPr>
      <w:bookmarkStart w:id="0" w:name="_GoBack"/>
      <w:bookmarkEnd w:id="0"/>
    </w:p>
    <w:p>
      <w:pPr>
        <w:pStyle w:val="2"/>
        <w:widowControl/>
        <w:adjustRightInd w:val="0"/>
        <w:snapToGrid w:val="0"/>
        <w:spacing w:before="0" w:beforeAutospacing="0" w:after="0" w:afterAutospacing="0" w:line="360" w:lineRule="auto"/>
        <w:ind w:firstLine="643" w:firstLineChars="200"/>
        <w:rPr>
          <w:rFonts w:hint="eastAsia" w:ascii="仿宋_GB2312" w:hAnsi="仿宋" w:eastAsia="仿宋_GB2312" w:cs="Arial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 w:cs="Arial"/>
          <w:b/>
          <w:bCs/>
          <w:sz w:val="32"/>
          <w:szCs w:val="32"/>
          <w:lang w:val="en-US" w:eastAsia="zh-CN"/>
        </w:rPr>
        <w:t>注：凡参加体能测试人员必须携带身份证原件、政审证明原件和准考证，缺少其一不允参加体能测试，请相互转告。</w:t>
      </w:r>
    </w:p>
    <w:p>
      <w:pPr>
        <w:pStyle w:val="2"/>
        <w:widowControl/>
        <w:adjustRightInd w:val="0"/>
        <w:snapToGrid w:val="0"/>
        <w:spacing w:before="0" w:beforeAutospacing="0" w:after="0" w:afterAutospacing="0" w:line="360" w:lineRule="auto"/>
        <w:ind w:firstLine="643" w:firstLineChars="200"/>
        <w:rPr>
          <w:rFonts w:hint="default" w:ascii="仿宋_GB2312" w:hAnsi="仿宋" w:eastAsia="仿宋_GB2312" w:cs="Arial"/>
          <w:b/>
          <w:bCs/>
          <w:sz w:val="32"/>
          <w:szCs w:val="32"/>
          <w:lang w:val="en-US" w:eastAsia="zh-CN"/>
        </w:rPr>
      </w:pPr>
    </w:p>
    <w:p>
      <w:pPr>
        <w:pStyle w:val="2"/>
        <w:widowControl/>
        <w:adjustRightInd w:val="0"/>
        <w:snapToGrid w:val="0"/>
        <w:spacing w:before="0" w:beforeAutospacing="0" w:after="0" w:afterAutospacing="0" w:line="360" w:lineRule="auto"/>
        <w:ind w:firstLine="640"/>
        <w:rPr>
          <w:rFonts w:ascii="仿宋_GB2312" w:hAnsi="仿宋" w:eastAsia="仿宋_GB2312" w:cs="PingFang SC"/>
          <w:sz w:val="32"/>
          <w:szCs w:val="32"/>
          <w:shd w:val="clear" w:color="auto" w:fill="FFFFFF"/>
        </w:rPr>
      </w:pPr>
      <w:r>
        <w:rPr>
          <w:rStyle w:val="5"/>
          <w:rFonts w:hint="eastAsia" w:ascii="仿宋_GB2312" w:hAnsi="仿宋" w:eastAsia="仿宋_GB2312" w:cs="Arial"/>
          <w:sz w:val="32"/>
          <w:szCs w:val="32"/>
          <w:lang w:val="en-US" w:eastAsia="zh-CN"/>
        </w:rPr>
        <w:t>四、联系人</w:t>
      </w:r>
    </w:p>
    <w:p>
      <w:pPr>
        <w:pStyle w:val="2"/>
        <w:widowControl/>
        <w:shd w:val="clear" w:color="auto" w:fill="FFFFFF"/>
        <w:adjustRightInd w:val="0"/>
        <w:snapToGrid w:val="0"/>
        <w:spacing w:before="0" w:beforeAutospacing="0" w:after="0" w:afterAutospacing="0" w:line="360" w:lineRule="auto"/>
        <w:ind w:firstLine="640" w:firstLineChars="200"/>
        <w:rPr>
          <w:rFonts w:hint="eastAsia" w:ascii="仿宋_GB2312" w:hAnsi="仿宋" w:eastAsia="仿宋_GB2312" w:cs="PingFang SC"/>
          <w:sz w:val="32"/>
          <w:szCs w:val="32"/>
          <w:shd w:val="clear" w:color="auto" w:fill="FFFFFF"/>
        </w:rPr>
      </w:pPr>
      <w:r>
        <w:rPr>
          <w:rFonts w:hint="eastAsia" w:ascii="仿宋_GB2312" w:hAnsi="仿宋" w:eastAsia="仿宋_GB2312" w:cs="PingFang SC"/>
          <w:sz w:val="32"/>
          <w:szCs w:val="32"/>
          <w:shd w:val="clear" w:color="auto" w:fill="FFFFFF"/>
        </w:rPr>
        <w:t>联 系 人：宋</w:t>
      </w:r>
      <w:r>
        <w:rPr>
          <w:rFonts w:hint="eastAsia" w:ascii="仿宋_GB2312" w:hAnsi="仿宋" w:eastAsia="仿宋_GB2312" w:cs="PingFang SC"/>
          <w:sz w:val="32"/>
          <w:szCs w:val="32"/>
          <w:shd w:val="clear" w:color="auto" w:fill="FFFFFF"/>
          <w:lang w:val="en-US" w:eastAsia="zh-CN"/>
        </w:rPr>
        <w:t>经理</w:t>
      </w:r>
      <w:r>
        <w:rPr>
          <w:rFonts w:hint="eastAsia" w:ascii="仿宋_GB2312" w:hAnsi="仿宋" w:eastAsia="仿宋_GB2312" w:cs="PingFang SC"/>
          <w:sz w:val="32"/>
          <w:szCs w:val="32"/>
          <w:shd w:val="clear" w:color="auto" w:fill="FFFFFF"/>
        </w:rPr>
        <w:t xml:space="preserve"> </w:t>
      </w:r>
    </w:p>
    <w:p>
      <w:pPr>
        <w:pStyle w:val="2"/>
        <w:widowControl/>
        <w:shd w:val="clear" w:color="auto" w:fill="FFFFFF"/>
        <w:adjustRightInd w:val="0"/>
        <w:snapToGrid w:val="0"/>
        <w:spacing w:before="0" w:beforeAutospacing="0" w:after="0" w:afterAutospacing="0" w:line="360" w:lineRule="auto"/>
        <w:ind w:firstLine="640" w:firstLineChars="200"/>
        <w:rPr>
          <w:rFonts w:hint="eastAsia" w:ascii="仿宋_GB2312" w:hAnsi="仿宋" w:eastAsia="仿宋_GB2312" w:cs="PingFang SC"/>
          <w:sz w:val="32"/>
          <w:szCs w:val="32"/>
          <w:shd w:val="clear" w:color="auto" w:fill="FFFFFF"/>
        </w:rPr>
      </w:pPr>
      <w:r>
        <w:rPr>
          <w:rFonts w:hint="eastAsia" w:ascii="仿宋_GB2312" w:hAnsi="仿宋" w:eastAsia="仿宋_GB2312" w:cs="PingFang SC"/>
          <w:sz w:val="32"/>
          <w:szCs w:val="32"/>
          <w:shd w:val="clear" w:color="auto" w:fill="FFFFFF"/>
        </w:rPr>
        <w:t>咨询电话：010-89586799</w:t>
      </w:r>
    </w:p>
    <w:p>
      <w:pPr>
        <w:pStyle w:val="2"/>
        <w:widowControl/>
        <w:shd w:val="clear" w:color="auto" w:fill="FFFFFF"/>
        <w:adjustRightInd w:val="0"/>
        <w:snapToGrid w:val="0"/>
        <w:spacing w:before="0" w:beforeAutospacing="0" w:after="0" w:afterAutospacing="0" w:line="360" w:lineRule="auto"/>
        <w:ind w:firstLine="2240" w:firstLineChars="700"/>
        <w:rPr>
          <w:rFonts w:hint="eastAsia" w:ascii="仿宋_GB2312" w:hAnsi="仿宋" w:eastAsia="仿宋_GB2312" w:cs="PingFang SC"/>
          <w:sz w:val="32"/>
          <w:szCs w:val="32"/>
          <w:shd w:val="clear" w:color="auto" w:fill="FFFFFF"/>
        </w:rPr>
      </w:pPr>
      <w:r>
        <w:rPr>
          <w:rFonts w:hint="eastAsia" w:ascii="仿宋_GB2312" w:hAnsi="仿宋" w:eastAsia="仿宋_GB2312" w:cs="PingFang SC"/>
          <w:sz w:val="32"/>
          <w:szCs w:val="32"/>
          <w:shd w:val="clear" w:color="auto" w:fill="FFFFFF"/>
        </w:rPr>
        <w:t>13701070335</w:t>
      </w:r>
    </w:p>
    <w:p>
      <w:pPr>
        <w:pStyle w:val="2"/>
        <w:widowControl/>
        <w:shd w:val="clear" w:color="auto" w:fill="FFFFFF"/>
        <w:adjustRightInd w:val="0"/>
        <w:snapToGrid w:val="0"/>
        <w:spacing w:before="0" w:beforeAutospacing="0" w:after="0" w:afterAutospacing="0" w:line="360" w:lineRule="auto"/>
        <w:ind w:firstLine="2240" w:firstLineChars="700"/>
        <w:rPr>
          <w:rFonts w:ascii="仿宋_GB2312" w:hAnsi="仿宋" w:eastAsia="仿宋_GB2312" w:cs="PingFang SC"/>
          <w:sz w:val="32"/>
          <w:szCs w:val="32"/>
          <w:shd w:val="clear" w:color="auto" w:fill="FFFFFF"/>
        </w:rPr>
      </w:pPr>
      <w:r>
        <w:rPr>
          <w:rFonts w:hint="eastAsia" w:ascii="仿宋_GB2312" w:hAnsi="仿宋" w:eastAsia="仿宋_GB2312" w:cs="PingFang SC"/>
          <w:sz w:val="32"/>
          <w:szCs w:val="32"/>
          <w:shd w:val="clear" w:color="auto" w:fill="FFFFFF"/>
        </w:rPr>
        <w:t>13810025285</w:t>
      </w:r>
    </w:p>
    <w:p>
      <w:pPr>
        <w:pStyle w:val="2"/>
        <w:widowControl/>
        <w:shd w:val="clear" w:color="auto" w:fill="FFFFFF"/>
        <w:adjustRightInd w:val="0"/>
        <w:snapToGrid w:val="0"/>
        <w:spacing w:before="0" w:beforeAutospacing="0" w:after="0" w:afterAutospacing="0" w:line="360" w:lineRule="auto"/>
        <w:ind w:firstLine="640" w:firstLineChars="200"/>
        <w:rPr>
          <w:rFonts w:hint="eastAsia" w:ascii="仿宋_GB2312" w:hAnsi="仿宋" w:eastAsia="仿宋_GB2312" w:cs="PingFang SC"/>
          <w:sz w:val="32"/>
          <w:szCs w:val="32"/>
          <w:shd w:val="clear" w:color="auto" w:fill="FFFFFF"/>
        </w:rPr>
      </w:pPr>
      <w:r>
        <w:rPr>
          <w:rFonts w:hint="eastAsia" w:ascii="仿宋_GB2312" w:hAnsi="仿宋" w:eastAsia="仿宋_GB2312" w:cs="PingFang SC"/>
          <w:sz w:val="32"/>
          <w:szCs w:val="32"/>
          <w:shd w:val="clear" w:color="auto" w:fill="FFFFFF"/>
        </w:rPr>
        <w:t>咨询时间：工作日上午：9：00-11：00</w:t>
      </w:r>
    </w:p>
    <w:p>
      <w:pPr>
        <w:pStyle w:val="2"/>
        <w:widowControl/>
        <w:shd w:val="clear" w:color="auto" w:fill="FFFFFF"/>
        <w:adjustRightInd w:val="0"/>
        <w:snapToGrid w:val="0"/>
        <w:spacing w:before="0" w:beforeAutospacing="0" w:after="0" w:afterAutospacing="0" w:line="360" w:lineRule="auto"/>
        <w:ind w:firstLine="3040" w:firstLineChars="950"/>
        <w:rPr>
          <w:rFonts w:hint="eastAsia" w:ascii="仿宋_GB2312" w:hAnsi="仿宋" w:eastAsia="仿宋_GB2312" w:cs="PingFang SC"/>
          <w:sz w:val="32"/>
          <w:szCs w:val="32"/>
          <w:shd w:val="clear" w:color="auto" w:fill="FFFFFF"/>
        </w:rPr>
      </w:pPr>
      <w:r>
        <w:rPr>
          <w:rFonts w:hint="eastAsia" w:ascii="仿宋_GB2312" w:hAnsi="仿宋" w:eastAsia="仿宋_GB2312" w:cs="PingFang SC"/>
          <w:sz w:val="32"/>
          <w:szCs w:val="32"/>
          <w:shd w:val="clear" w:color="auto" w:fill="FFFFFF"/>
        </w:rPr>
        <w:t xml:space="preserve"> 下午：15：00-17：00</w:t>
      </w:r>
    </w:p>
    <w:p>
      <w:pPr>
        <w:pStyle w:val="2"/>
        <w:widowControl/>
        <w:shd w:val="clear" w:color="auto" w:fill="FFFFFF"/>
        <w:adjustRightInd w:val="0"/>
        <w:snapToGrid w:val="0"/>
        <w:spacing w:before="0" w:beforeAutospacing="0" w:after="0" w:afterAutospacing="0" w:line="360" w:lineRule="auto"/>
        <w:ind w:firstLine="3040" w:firstLineChars="950"/>
        <w:rPr>
          <w:rFonts w:hint="eastAsia" w:ascii="仿宋_GB2312" w:hAnsi="仿宋" w:eastAsia="仿宋_GB2312" w:cs="PingFang SC"/>
          <w:sz w:val="32"/>
          <w:szCs w:val="32"/>
          <w:shd w:val="clear" w:color="auto" w:fill="FFFFFF"/>
        </w:rPr>
      </w:pPr>
    </w:p>
    <w:p>
      <w:pPr>
        <w:pStyle w:val="2"/>
        <w:widowControl/>
        <w:adjustRightInd w:val="0"/>
        <w:snapToGrid w:val="0"/>
        <w:spacing w:before="0" w:beforeAutospacing="0" w:after="0" w:afterAutospacing="0" w:line="360" w:lineRule="auto"/>
        <w:ind w:firstLine="640" w:firstLineChars="200"/>
        <w:rPr>
          <w:rFonts w:hint="default" w:ascii="仿宋_GB2312" w:hAnsi="仿宋" w:eastAsia="仿宋_GB2312" w:cs="Arial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 w:cs="Arial"/>
          <w:sz w:val="32"/>
          <w:szCs w:val="32"/>
          <w:lang w:val="en-US" w:eastAsia="zh-CN"/>
        </w:rPr>
        <w:t>详情请关注北京都杰公众号。</w:t>
      </w:r>
    </w:p>
    <w:p>
      <w:pPr>
        <w:pStyle w:val="2"/>
        <w:widowControl/>
        <w:shd w:val="clear" w:color="auto" w:fill="FFFFFF"/>
        <w:adjustRightInd w:val="0"/>
        <w:snapToGrid w:val="0"/>
        <w:spacing w:before="0" w:beforeAutospacing="0" w:after="0" w:afterAutospacing="0" w:line="360" w:lineRule="auto"/>
        <w:ind w:firstLine="640" w:firstLineChars="200"/>
        <w:rPr>
          <w:rFonts w:hint="eastAsia" w:ascii="仿宋_GB2312" w:hAnsi="仿宋" w:eastAsia="仿宋_GB2312" w:cs="PingFang SC"/>
          <w:sz w:val="32"/>
          <w:szCs w:val="32"/>
          <w:shd w:val="clear" w:color="auto" w:fill="FFFFFF"/>
        </w:rPr>
      </w:pPr>
      <w:r>
        <w:rPr>
          <w:rFonts w:ascii="仿宋_GB2312" w:hAnsi="仿宋" w:eastAsia="仿宋_GB2312" w:cs="PingFang SC"/>
          <w:sz w:val="32"/>
          <w:szCs w:val="32"/>
          <w:shd w:val="clear" w:color="auto" w:fill="FFFFFF"/>
        </w:rPr>
        <w:drawing>
          <wp:inline distT="0" distB="0" distL="114300" distR="114300">
            <wp:extent cx="1638300" cy="1638300"/>
            <wp:effectExtent l="0" t="0" r="0" b="0"/>
            <wp:docPr id="1" name="图片 1" descr="d67dade80c0251c0e57ade9ef3230f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d67dade80c0251c0e57ade9ef3230f5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widowControl/>
        <w:adjustRightInd w:val="0"/>
        <w:snapToGrid w:val="0"/>
        <w:spacing w:before="0" w:beforeAutospacing="0" w:after="0" w:afterAutospacing="0" w:line="360" w:lineRule="auto"/>
        <w:ind w:firstLine="640" w:firstLineChars="200"/>
        <w:rPr>
          <w:rFonts w:hint="default" w:ascii="仿宋_GB2312" w:hAnsi="仿宋" w:eastAsia="仿宋_GB2312" w:cs="Arial"/>
          <w:sz w:val="32"/>
          <w:szCs w:val="32"/>
          <w:lang w:val="en-US" w:eastAsia="zh-CN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PingFang SC">
    <w:altName w:val="微软雅黑"/>
    <w:panose1 w:val="00000000000000000000"/>
    <w:charset w:val="00"/>
    <w:family w:val="auto"/>
    <w:pitch w:val="default"/>
    <w:sig w:usb0="00000000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E51787E"/>
    <w:rsid w:val="272B273C"/>
    <w:rsid w:val="2AE271CA"/>
    <w:rsid w:val="2C4E4CA0"/>
    <w:rsid w:val="3E51787E"/>
    <w:rsid w:val="3EBF5850"/>
    <w:rsid w:val="3FCF574D"/>
    <w:rsid w:val="69BA7380"/>
    <w:rsid w:val="711419B9"/>
    <w:rsid w:val="79C31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nhideWhenUsed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qFormat/>
    <w:uiPriority w:val="22"/>
    <w:rPr>
      <w:b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80</TotalTime>
  <ScaleCrop>false</ScaleCrop>
  <LinksUpToDate>false</LinksUpToDate>
  <CharactersWithSpaces>0</CharactersWithSpaces>
  <Application>WPS Office_11.1.0.8894_F1E327BC-269C-435d-A152-05C5408002CA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2019-08-05T09:19:00Z</dcterms:created>
  <dc:creator>Noora</dc:creator>
  <cp:lastModifiedBy>Noora</cp:lastModifiedBy>
  <cp:lastPrinted>2019-08-05T09:29:00Z</cp:lastPrinted>
  <dcterms:modified xsi:type="dcterms:W3CDTF">2019-08-21T06:25:27Z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2052-11.1.0.8894</vt:lpwstr>
  </property>
</Properties>
</file>