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39" w:tblpY="1968"/>
        <w:tblOverlap w:val="never"/>
        <w:tblW w:w="102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1028"/>
        <w:gridCol w:w="359"/>
        <w:gridCol w:w="826"/>
        <w:gridCol w:w="1264"/>
        <w:gridCol w:w="881"/>
        <w:gridCol w:w="503"/>
        <w:gridCol w:w="1224"/>
        <w:gridCol w:w="1237"/>
        <w:gridCol w:w="2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（粘贴一寸照①）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户籍所在地</w:t>
            </w:r>
            <w:bookmarkStart w:id="0" w:name="_GoBack"/>
            <w:bookmarkEnd w:id="0"/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特长爱好</w:t>
            </w:r>
          </w:p>
        </w:tc>
        <w:tc>
          <w:tcPr>
            <w:tcW w:w="3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8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最高学历及证书编号</w:t>
            </w:r>
          </w:p>
        </w:tc>
        <w:tc>
          <w:tcPr>
            <w:tcW w:w="79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学习及工作经历</w:t>
            </w:r>
          </w:p>
        </w:tc>
        <w:tc>
          <w:tcPr>
            <w:tcW w:w="936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3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主要家庭成员及社会关系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  谓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姓名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年龄</w:t>
            </w:r>
          </w:p>
        </w:tc>
        <w:tc>
          <w:tcPr>
            <w:tcW w:w="3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7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诺</w:t>
            </w:r>
          </w:p>
        </w:tc>
        <w:tc>
          <w:tcPr>
            <w:tcW w:w="3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本人保证以上填写信息真实有效，否则后果自负。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应聘者本人签字：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年    月    日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格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查</w:t>
            </w:r>
          </w:p>
        </w:tc>
        <w:tc>
          <w:tcPr>
            <w:tcW w:w="5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100" w:firstLineChars="5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审查部门（盖章）：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年  月  日</w:t>
            </w:r>
          </w:p>
        </w:tc>
      </w:tr>
    </w:tbl>
    <w:p>
      <w:pPr>
        <w:numPr>
          <w:ilvl w:val="0"/>
          <w:numId w:val="0"/>
        </w:numPr>
        <w:jc w:val="center"/>
        <w:rPr>
          <w:sz w:val="22"/>
          <w:szCs w:val="24"/>
        </w:rPr>
      </w:pPr>
      <w:r>
        <w:rPr>
          <w:rFonts w:hint="eastAsia"/>
          <w:b/>
          <w:bCs/>
          <w:sz w:val="40"/>
          <w:szCs w:val="44"/>
          <w:lang w:val="en-US" w:eastAsia="zh-CN"/>
        </w:rPr>
        <w:t>辅警人员报名资料表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C3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2017-11-02T03:02:39Z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